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C747" w14:textId="7AB0624C" w:rsidR="00EA0EA4" w:rsidRDefault="00DC24A5" w:rsidP="00736A46">
      <w:pPr>
        <w:spacing w:line="300" w:lineRule="auto"/>
        <w:jc w:val="right"/>
        <w:rPr>
          <w:rFonts w:ascii="Cambria" w:hAnsi="Cambria"/>
        </w:rPr>
      </w:pPr>
      <w:r w:rsidRPr="00736A46">
        <w:rPr>
          <w:rFonts w:ascii="Cambria" w:hAnsi="Cambria"/>
        </w:rPr>
        <w:t>Załącznik N</w:t>
      </w:r>
      <w:r w:rsidR="00EA0EA4" w:rsidRPr="00736A46">
        <w:rPr>
          <w:rFonts w:ascii="Cambria" w:hAnsi="Cambria"/>
        </w:rPr>
        <w:t xml:space="preserve">r </w:t>
      </w:r>
      <w:r w:rsidR="00577FC0" w:rsidRPr="00736A46">
        <w:rPr>
          <w:rFonts w:ascii="Cambria" w:hAnsi="Cambria"/>
        </w:rPr>
        <w:t>4</w:t>
      </w:r>
      <w:r w:rsidR="00572B23" w:rsidRPr="00736A46">
        <w:rPr>
          <w:rFonts w:ascii="Cambria" w:hAnsi="Cambria"/>
        </w:rPr>
        <w:t>a</w:t>
      </w:r>
      <w:r w:rsidR="00EA0EA4" w:rsidRPr="00736A46">
        <w:rPr>
          <w:rFonts w:ascii="Cambria" w:hAnsi="Cambria"/>
        </w:rPr>
        <w:t xml:space="preserve"> do </w:t>
      </w:r>
      <w:r w:rsidR="002D7DB7" w:rsidRPr="00736A46">
        <w:rPr>
          <w:rFonts w:ascii="Cambria" w:hAnsi="Cambria"/>
        </w:rPr>
        <w:t>S</w:t>
      </w:r>
      <w:r w:rsidR="002D27E7" w:rsidRPr="00736A46">
        <w:rPr>
          <w:rFonts w:ascii="Cambria" w:hAnsi="Cambria"/>
        </w:rPr>
        <w:t>WZ</w:t>
      </w:r>
    </w:p>
    <w:p w14:paraId="2080E01F" w14:textId="77777777" w:rsidR="00736A46" w:rsidRPr="00736A46" w:rsidRDefault="00736A46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7362C549" w14:textId="44F13CA9" w:rsidR="009E524C" w:rsidRPr="00C924D1" w:rsidRDefault="009E524C" w:rsidP="009E524C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820D86" w:rsidRPr="00820D86">
        <w:rPr>
          <w:rFonts w:ascii="Cambria" w:hAnsi="Cambria"/>
          <w:b/>
        </w:rPr>
        <w:t>IGKiOŚ.271.</w:t>
      </w:r>
      <w:r w:rsidR="00AC2295">
        <w:rPr>
          <w:rFonts w:ascii="Cambria" w:hAnsi="Cambria"/>
          <w:b/>
        </w:rPr>
        <w:t>6</w:t>
      </w:r>
      <w:r w:rsidR="00820D86" w:rsidRPr="00820D86">
        <w:rPr>
          <w:rFonts w:ascii="Cambria" w:hAnsi="Cambria"/>
          <w:b/>
        </w:rPr>
        <w:t>.2026</w:t>
      </w:r>
      <w:r w:rsidRPr="00C924D1">
        <w:rPr>
          <w:rFonts w:ascii="Cambria" w:hAnsi="Cambria" w:cs="Cambria"/>
          <w:bCs/>
        </w:rPr>
        <w:t>)</w:t>
      </w:r>
    </w:p>
    <w:p w14:paraId="2F377A15" w14:textId="77777777" w:rsidR="009E524C" w:rsidRPr="00AD0BCC" w:rsidRDefault="009E524C" w:rsidP="009E524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64F422EA" w14:textId="77777777" w:rsidR="00707991" w:rsidRPr="00707991" w:rsidRDefault="00707991" w:rsidP="00707991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707991">
        <w:rPr>
          <w:rFonts w:ascii="Cambria" w:eastAsia="Times New Roman" w:hAnsi="Cambria"/>
          <w:b/>
          <w:bCs/>
          <w:lang w:eastAsia="pl-PL"/>
        </w:rPr>
        <w:t>Gmina Komańcza</w:t>
      </w:r>
    </w:p>
    <w:p w14:paraId="04EC4C6B" w14:textId="77777777" w:rsidR="00707991" w:rsidRPr="00707991" w:rsidRDefault="00707991" w:rsidP="00707991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707991">
        <w:rPr>
          <w:rFonts w:ascii="Cambria" w:eastAsia="Times New Roman" w:hAnsi="Cambria"/>
          <w:b/>
          <w:bCs/>
          <w:lang w:eastAsia="pl-PL"/>
        </w:rPr>
        <w:t xml:space="preserve">Komańcza 166, 38-543 Komańcza </w:t>
      </w:r>
    </w:p>
    <w:p w14:paraId="783C5D70" w14:textId="77777777" w:rsidR="00707991" w:rsidRPr="00707991" w:rsidRDefault="00707991" w:rsidP="00707991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707991">
        <w:rPr>
          <w:rFonts w:ascii="Cambria" w:eastAsia="Times New Roman" w:hAnsi="Cambria"/>
          <w:b/>
          <w:bCs/>
          <w:lang w:eastAsia="pl-PL"/>
        </w:rPr>
        <w:t xml:space="preserve">REGON: 370440755, NIP: 687-178-50-88 </w:t>
      </w:r>
    </w:p>
    <w:p w14:paraId="3ED99736" w14:textId="77777777" w:rsidR="00707991" w:rsidRPr="00707991" w:rsidRDefault="00707991" w:rsidP="00707991">
      <w:pPr>
        <w:suppressAutoHyphens/>
        <w:spacing w:line="276" w:lineRule="auto"/>
        <w:ind w:left="567"/>
        <w:rPr>
          <w:rFonts w:ascii="Cambria" w:eastAsia="Times New Roman" w:hAnsi="Cambria"/>
          <w:lang w:eastAsia="pl-PL"/>
        </w:rPr>
      </w:pPr>
      <w:r w:rsidRPr="00707991">
        <w:rPr>
          <w:rFonts w:ascii="Cambria" w:eastAsia="Times New Roman" w:hAnsi="Cambria"/>
          <w:lang w:eastAsia="pl-PL"/>
        </w:rPr>
        <w:t>telefon: (013) 4677035, fax: (013) 4677500</w:t>
      </w:r>
    </w:p>
    <w:p w14:paraId="3C8AC078" w14:textId="77777777" w:rsidR="00707991" w:rsidRPr="00707991" w:rsidRDefault="00707991" w:rsidP="00707991">
      <w:pPr>
        <w:suppressAutoHyphens/>
        <w:spacing w:line="276" w:lineRule="auto"/>
        <w:ind w:left="567"/>
        <w:rPr>
          <w:rFonts w:ascii="Times New Roman" w:eastAsia="Times New Roman" w:hAnsi="Times New Roman"/>
          <w:lang w:eastAsia="pl-PL"/>
        </w:rPr>
      </w:pPr>
      <w:r w:rsidRPr="00707991">
        <w:rPr>
          <w:rFonts w:ascii="Cambria" w:eastAsia="Times New Roman" w:hAnsi="Cambria"/>
          <w:lang w:eastAsia="pl-PL"/>
        </w:rPr>
        <w:t>Poczta elektroniczna [e-mail]:  </w:t>
      </w:r>
      <w:hyperlink r:id="rId8" w:history="1"/>
      <w:hyperlink r:id="rId9" w:history="1">
        <w:r w:rsidRPr="00707991">
          <w:rPr>
            <w:rFonts w:ascii="Times New Roman" w:eastAsia="Times New Roman" w:hAnsi="Times New Roman"/>
            <w:color w:val="0000FF"/>
            <w:u w:val="single"/>
            <w:lang w:eastAsia="pl-PL"/>
          </w:rPr>
          <w:t>urzad@komancza.pl</w:t>
        </w:r>
      </w:hyperlink>
    </w:p>
    <w:p w14:paraId="32068ADE" w14:textId="77777777" w:rsidR="00707991" w:rsidRPr="00707991" w:rsidRDefault="00707991" w:rsidP="00707991">
      <w:pPr>
        <w:suppressAutoHyphens/>
        <w:spacing w:line="276" w:lineRule="auto"/>
        <w:ind w:left="567"/>
        <w:rPr>
          <w:rFonts w:ascii="Cambria" w:eastAsia="Times New Roman" w:hAnsi="Cambria"/>
          <w:lang w:eastAsia="pl-PL"/>
        </w:rPr>
      </w:pPr>
      <w:r w:rsidRPr="00707991">
        <w:rPr>
          <w:rFonts w:ascii="Cambria" w:eastAsia="Times New Roman" w:hAnsi="Cambria"/>
          <w:lang w:eastAsia="pl-PL"/>
        </w:rPr>
        <w:t xml:space="preserve">Strona internetowa Zamawiającego [URL]: </w:t>
      </w:r>
      <w:hyperlink r:id="rId10" w:history="1">
        <w:r w:rsidRPr="00707991">
          <w:rPr>
            <w:rFonts w:ascii="Cambria" w:eastAsia="Times New Roman" w:hAnsi="Cambria"/>
            <w:color w:val="0000FF"/>
            <w:u w:val="single"/>
            <w:lang w:eastAsia="pl-PL"/>
          </w:rPr>
          <w:t>https://komancza.pl/</w:t>
        </w:r>
      </w:hyperlink>
      <w:r w:rsidRPr="00707991">
        <w:rPr>
          <w:rFonts w:ascii="Times New Roman" w:eastAsia="Times New Roman" w:hAnsi="Times New Roman"/>
          <w:lang w:eastAsia="pl-PL"/>
        </w:rPr>
        <w:t xml:space="preserve"> </w:t>
      </w:r>
    </w:p>
    <w:p w14:paraId="122320A4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0D9A6694" w:rsidR="005221AC" w:rsidRPr="006B66D6" w:rsidRDefault="00D0793C" w:rsidP="001D5019">
      <w:pPr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bookmarkStart w:id="0" w:name="_Hlk219914072"/>
      <w:r w:rsidR="001D5019" w:rsidRPr="00C436F2">
        <w:rPr>
          <w:rFonts w:ascii="Cambria" w:hAnsi="Cambria" w:cs="Arial"/>
          <w:b/>
          <w:bCs/>
          <w:i/>
          <w:iCs/>
        </w:rPr>
        <w:t>„</w:t>
      </w:r>
      <w:r w:rsidR="001D5019" w:rsidRPr="00C436F2">
        <w:rPr>
          <w:rFonts w:ascii="Cambria" w:hAnsi="Cambria"/>
          <w:b/>
          <w:bCs/>
          <w:i/>
          <w:iCs/>
        </w:rPr>
        <w:t>Budowa magazynu na terenie Gminy Komańcza, jako uzupełnienie infrastruktury niezbędnej do realizacji zadań Ochrony Ludności i Obrony Cywilnej”</w:t>
      </w:r>
      <w:bookmarkEnd w:id="0"/>
      <w:r w:rsidR="001D5019">
        <w:rPr>
          <w:rFonts w:ascii="Cambria" w:hAnsi="Cambria"/>
          <w:b/>
          <w:bCs/>
          <w:i/>
          <w:iCs/>
        </w:rPr>
        <w:t xml:space="preserve"> </w:t>
      </w:r>
      <w:r w:rsidR="009E524C" w:rsidRPr="006573A5">
        <w:rPr>
          <w:rFonts w:ascii="Cambria" w:hAnsi="Cambria"/>
          <w:snapToGrid w:val="0"/>
        </w:rPr>
        <w:t>p</w:t>
      </w:r>
      <w:r w:rsidR="009E524C" w:rsidRPr="006573A5">
        <w:rPr>
          <w:rFonts w:ascii="Cambria" w:hAnsi="Cambria"/>
        </w:rPr>
        <w:t xml:space="preserve">rowadzonego przez </w:t>
      </w:r>
      <w:r w:rsidR="0027464E">
        <w:rPr>
          <w:rFonts w:ascii="Cambria" w:hAnsi="Cambria"/>
          <w:b/>
        </w:rPr>
        <w:t>Gminę Komańcza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3931E0FE" w14:textId="77777777" w:rsidR="001D5019" w:rsidRDefault="001D501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345A9B1" w14:textId="77777777" w:rsidR="001D5019" w:rsidRPr="005221AC" w:rsidRDefault="001D501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32503277" w14:textId="42D4FDCE" w:rsidR="0015664C" w:rsidRPr="0013384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384D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3384D">
        <w:rPr>
          <w:rFonts w:ascii="Cambria" w:eastAsia="Times New Roman" w:hAnsi="Cambria" w:cs="Arial"/>
          <w:lang w:eastAsia="pl-PL"/>
        </w:rPr>
        <w:t xml:space="preserve">7 ust. 1 ustawy </w:t>
      </w:r>
      <w:r w:rsidRPr="0013384D">
        <w:rPr>
          <w:rFonts w:ascii="Cambria" w:hAnsi="Cambria" w:cs="Arial"/>
        </w:rPr>
        <w:t xml:space="preserve">z dnia 13 kwietnia 2022 r. </w:t>
      </w:r>
      <w:r w:rsidRPr="0013384D">
        <w:rPr>
          <w:rFonts w:ascii="Cambria" w:hAnsi="Cambria" w:cs="Arial"/>
          <w:color w:val="222222"/>
        </w:rPr>
        <w:t xml:space="preserve">o szczególnych rozwiązaniach w zakresie przeciwdziałania wspieraniu agresji na </w:t>
      </w:r>
      <w:r w:rsidRPr="0013384D">
        <w:rPr>
          <w:rFonts w:ascii="Cambria" w:hAnsi="Cambria" w:cs="Arial"/>
          <w:color w:val="222222"/>
        </w:rPr>
        <w:lastRenderedPageBreak/>
        <w:t>Ukrainę oraz służących ochronie bezpieczeństwa narodowego</w:t>
      </w:r>
      <w:r w:rsidRPr="0013384D">
        <w:rPr>
          <w:rFonts w:ascii="Cambria" w:hAnsi="Cambria" w:cs="Arial"/>
        </w:rPr>
        <w:t xml:space="preserve"> (</w:t>
      </w:r>
      <w:r w:rsidR="000D30E2" w:rsidRPr="0013384D">
        <w:rPr>
          <w:rFonts w:ascii="Cambria" w:eastAsia="SimSun" w:hAnsi="Cambria" w:cs="Cambria"/>
          <w:kern w:val="1"/>
          <w:lang w:eastAsia="ar-SA"/>
        </w:rPr>
        <w:t>t. j. Dz. U. 202</w:t>
      </w:r>
      <w:r w:rsidR="009E524C">
        <w:rPr>
          <w:rFonts w:ascii="Cambria" w:eastAsia="SimSun" w:hAnsi="Cambria" w:cs="Cambria"/>
          <w:kern w:val="1"/>
          <w:lang w:eastAsia="ar-SA"/>
        </w:rPr>
        <w:t>5</w:t>
      </w:r>
      <w:r w:rsidR="000D30E2" w:rsidRPr="0013384D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736A46" w:rsidRPr="0013384D">
        <w:rPr>
          <w:rFonts w:ascii="Cambria" w:eastAsia="SimSun" w:hAnsi="Cambria" w:cs="Cambria"/>
          <w:kern w:val="1"/>
          <w:lang w:eastAsia="ar-SA"/>
        </w:rPr>
        <w:t>5</w:t>
      </w:r>
      <w:r w:rsidR="009E524C">
        <w:rPr>
          <w:rFonts w:ascii="Cambria" w:eastAsia="SimSun" w:hAnsi="Cambria" w:cs="Cambria"/>
          <w:kern w:val="1"/>
          <w:lang w:eastAsia="ar-SA"/>
        </w:rPr>
        <w:t>14</w:t>
      </w:r>
      <w:r w:rsidRPr="0013384D">
        <w:rPr>
          <w:rFonts w:ascii="Cambria" w:hAnsi="Cambria" w:cs="Arial"/>
        </w:rPr>
        <w:t>)</w:t>
      </w:r>
      <w:r w:rsidRPr="0013384D">
        <w:rPr>
          <w:rStyle w:val="Odwoanieprzypisudolnego"/>
          <w:rFonts w:ascii="Cambria" w:hAnsi="Cambria" w:cs="Arial"/>
        </w:rPr>
        <w:footnoteReference w:id="1"/>
      </w:r>
      <w:r w:rsidRPr="0013384D">
        <w:rPr>
          <w:rFonts w:ascii="Cambria" w:hAnsi="Cambria" w:cs="Arial"/>
        </w:rPr>
        <w:t xml:space="preserve">.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6333B769" w14:textId="69432A28" w:rsidR="000A474C" w:rsidRDefault="000A474C" w:rsidP="001D501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>określone przez Zamawiającego w Specyfikacji Warunków Zamówienia</w:t>
      </w:r>
      <w:r w:rsidR="001D5019">
        <w:rPr>
          <w:rFonts w:ascii="Cambria" w:hAnsi="Cambria" w:cstheme="minorHAnsi"/>
        </w:rPr>
        <w:t xml:space="preserve">. </w:t>
      </w:r>
    </w:p>
    <w:p w14:paraId="51CF5D02" w14:textId="77777777" w:rsidR="001D5019" w:rsidRDefault="001D5019" w:rsidP="001D501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</w:rPr>
      </w:pP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0FDB9ED4" w14:textId="77777777" w:rsidR="009E524C" w:rsidRPr="009E524C" w:rsidRDefault="009E524C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D4075BD" w14:textId="16A6962B" w:rsidR="00F15829" w:rsidRDefault="00F15829" w:rsidP="009E524C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B32E9C" w14:textId="77777777" w:rsidR="001D5019" w:rsidRDefault="001D5019" w:rsidP="009E524C">
      <w:pPr>
        <w:spacing w:line="276" w:lineRule="auto"/>
        <w:jc w:val="both"/>
        <w:rPr>
          <w:rFonts w:ascii="Cambria" w:hAnsi="Cambria"/>
        </w:rPr>
      </w:pP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FAA7CBD" w14:textId="77777777" w:rsidR="009E524C" w:rsidRPr="009E524C" w:rsidRDefault="009E524C" w:rsidP="0093058D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03350C1F" w14:textId="7768EF1F" w:rsidR="00F15829" w:rsidRPr="00F15829" w:rsidRDefault="00F15829" w:rsidP="009E524C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E524C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1338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277" w:right="1417" w:bottom="1154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18FF1" w14:textId="77777777" w:rsidR="008514E2" w:rsidRDefault="008514E2" w:rsidP="00AF0EDA">
      <w:r>
        <w:separator/>
      </w:r>
    </w:p>
  </w:endnote>
  <w:endnote w:type="continuationSeparator" w:id="0">
    <w:p w14:paraId="3EF698F1" w14:textId="77777777" w:rsidR="008514E2" w:rsidRDefault="008514E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36A86" w14:textId="77777777" w:rsidR="00B1242E" w:rsidRDefault="00B124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8159" w14:textId="6341F92C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A9FE9" w14:textId="77777777" w:rsidR="00B1242E" w:rsidRDefault="00B124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82644" w14:textId="77777777" w:rsidR="008514E2" w:rsidRDefault="008514E2" w:rsidP="00AF0EDA">
      <w:r>
        <w:separator/>
      </w:r>
    </w:p>
  </w:footnote>
  <w:footnote w:type="continuationSeparator" w:id="0">
    <w:p w14:paraId="56B71D22" w14:textId="77777777" w:rsidR="008514E2" w:rsidRDefault="008514E2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0B93DFC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8BCBDA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27186C33"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F24DF" w14:textId="77777777" w:rsidR="00B1242E" w:rsidRDefault="00B124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50BB" w14:textId="0EF1C138" w:rsidR="00B1242E" w:rsidRDefault="00B1242E">
    <w:pPr>
      <w:pStyle w:val="Nagwek"/>
    </w:pPr>
    <w:r>
      <w:ptab w:relativeTo="margin" w:alignment="center" w:leader="none"/>
    </w:r>
    <w:r>
      <w:rPr>
        <w:noProof/>
      </w:rPr>
      <w:drawing>
        <wp:inline distT="0" distB="0" distL="0" distR="0" wp14:anchorId="09D1164A" wp14:editId="231637B5">
          <wp:extent cx="3347085" cy="883920"/>
          <wp:effectExtent l="0" t="0" r="0" b="0"/>
          <wp:docPr id="2825269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08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25400" w14:textId="77777777" w:rsidR="00B1242E" w:rsidRDefault="00B124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572ED"/>
    <w:rsid w:val="000814DB"/>
    <w:rsid w:val="000911FB"/>
    <w:rsid w:val="000943AC"/>
    <w:rsid w:val="000A474C"/>
    <w:rsid w:val="000B1EED"/>
    <w:rsid w:val="000B32B6"/>
    <w:rsid w:val="000C764E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4DF5"/>
    <w:rsid w:val="00117296"/>
    <w:rsid w:val="00124A59"/>
    <w:rsid w:val="00133040"/>
    <w:rsid w:val="0013384D"/>
    <w:rsid w:val="0013642B"/>
    <w:rsid w:val="00137652"/>
    <w:rsid w:val="001405F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5019"/>
    <w:rsid w:val="001E234A"/>
    <w:rsid w:val="001E474E"/>
    <w:rsid w:val="001E6488"/>
    <w:rsid w:val="002016C5"/>
    <w:rsid w:val="00213FE8"/>
    <w:rsid w:val="002152B1"/>
    <w:rsid w:val="00215D84"/>
    <w:rsid w:val="0021685A"/>
    <w:rsid w:val="002270EC"/>
    <w:rsid w:val="0023534F"/>
    <w:rsid w:val="002405E7"/>
    <w:rsid w:val="002448FA"/>
    <w:rsid w:val="0027464E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76F1"/>
    <w:rsid w:val="00311237"/>
    <w:rsid w:val="0031236B"/>
    <w:rsid w:val="0032364D"/>
    <w:rsid w:val="00334ADF"/>
    <w:rsid w:val="00347E2F"/>
    <w:rsid w:val="00347E7D"/>
    <w:rsid w:val="00347FBB"/>
    <w:rsid w:val="00356BB5"/>
    <w:rsid w:val="0036550D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918EB"/>
    <w:rsid w:val="0049521B"/>
    <w:rsid w:val="00495463"/>
    <w:rsid w:val="00496694"/>
    <w:rsid w:val="004A5C5B"/>
    <w:rsid w:val="004E000F"/>
    <w:rsid w:val="004E052C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77FC0"/>
    <w:rsid w:val="005A04FC"/>
    <w:rsid w:val="005B4257"/>
    <w:rsid w:val="005B5725"/>
    <w:rsid w:val="005D368E"/>
    <w:rsid w:val="005F00CC"/>
    <w:rsid w:val="0060464E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B66D6"/>
    <w:rsid w:val="006C71C7"/>
    <w:rsid w:val="006D0209"/>
    <w:rsid w:val="006D0312"/>
    <w:rsid w:val="006E6851"/>
    <w:rsid w:val="00707991"/>
    <w:rsid w:val="00736A46"/>
    <w:rsid w:val="007630A4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20D86"/>
    <w:rsid w:val="00830ACF"/>
    <w:rsid w:val="00834B09"/>
    <w:rsid w:val="0083609B"/>
    <w:rsid w:val="00845751"/>
    <w:rsid w:val="008514E2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0BCB"/>
    <w:rsid w:val="00943BCC"/>
    <w:rsid w:val="00965801"/>
    <w:rsid w:val="009749D8"/>
    <w:rsid w:val="009A2AB4"/>
    <w:rsid w:val="009A5268"/>
    <w:rsid w:val="009C2275"/>
    <w:rsid w:val="009E524C"/>
    <w:rsid w:val="009E6CF3"/>
    <w:rsid w:val="009F013A"/>
    <w:rsid w:val="009F3E07"/>
    <w:rsid w:val="009F6198"/>
    <w:rsid w:val="00A107DF"/>
    <w:rsid w:val="00A11BE0"/>
    <w:rsid w:val="00A26F50"/>
    <w:rsid w:val="00A31A12"/>
    <w:rsid w:val="00A3548C"/>
    <w:rsid w:val="00A45701"/>
    <w:rsid w:val="00A56A6A"/>
    <w:rsid w:val="00A65C6F"/>
    <w:rsid w:val="00A72584"/>
    <w:rsid w:val="00A765B9"/>
    <w:rsid w:val="00A8149F"/>
    <w:rsid w:val="00A82FDA"/>
    <w:rsid w:val="00AA46BB"/>
    <w:rsid w:val="00AB0654"/>
    <w:rsid w:val="00AB3144"/>
    <w:rsid w:val="00AB74E3"/>
    <w:rsid w:val="00AC2295"/>
    <w:rsid w:val="00AC2650"/>
    <w:rsid w:val="00AC5A3F"/>
    <w:rsid w:val="00AD0BCC"/>
    <w:rsid w:val="00AE034E"/>
    <w:rsid w:val="00AE232C"/>
    <w:rsid w:val="00AF0128"/>
    <w:rsid w:val="00AF0EDA"/>
    <w:rsid w:val="00B1242E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97FAA"/>
    <w:rsid w:val="00BA2A49"/>
    <w:rsid w:val="00BA46F4"/>
    <w:rsid w:val="00BB7855"/>
    <w:rsid w:val="00BE6FF8"/>
    <w:rsid w:val="00BF0647"/>
    <w:rsid w:val="00C022CB"/>
    <w:rsid w:val="00C51014"/>
    <w:rsid w:val="00C60A9D"/>
    <w:rsid w:val="00C72711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91633"/>
    <w:rsid w:val="00DC24A5"/>
    <w:rsid w:val="00DC2B49"/>
    <w:rsid w:val="00DC4FC0"/>
    <w:rsid w:val="00DE4517"/>
    <w:rsid w:val="00DF4191"/>
    <w:rsid w:val="00DF7E3F"/>
    <w:rsid w:val="00E01557"/>
    <w:rsid w:val="00E07C01"/>
    <w:rsid w:val="00E10D54"/>
    <w:rsid w:val="00E14FFA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15829"/>
    <w:rsid w:val="00F20A6A"/>
    <w:rsid w:val="00F4748D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11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112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zwierzyniec.info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komancza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omancza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Miszczyszyn</cp:lastModifiedBy>
  <cp:revision>4</cp:revision>
  <cp:lastPrinted>2026-05-06T11:19:00Z</cp:lastPrinted>
  <dcterms:created xsi:type="dcterms:W3CDTF">2026-05-06T11:16:00Z</dcterms:created>
  <dcterms:modified xsi:type="dcterms:W3CDTF">2026-05-06T12:43:00Z</dcterms:modified>
</cp:coreProperties>
</file>